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06DD" w14:textId="77777777" w:rsidR="007768DD" w:rsidRPr="00D63A18" w:rsidRDefault="007768DD" w:rsidP="007768DD">
      <w:pPr>
        <w:jc w:val="center"/>
        <w:rPr>
          <w:b/>
          <w:bCs/>
        </w:rPr>
      </w:pPr>
      <w:r w:rsidRPr="00D63A18">
        <w:rPr>
          <w:b/>
          <w:bCs/>
        </w:rPr>
        <w:t>План Синтеза</w:t>
      </w:r>
    </w:p>
    <w:p w14:paraId="1B742C32" w14:textId="77777777" w:rsidR="007768DD" w:rsidRDefault="007768DD" w:rsidP="007768DD">
      <w:r w:rsidRPr="00D63A18">
        <w:rPr>
          <w:b/>
          <w:bCs/>
        </w:rPr>
        <w:t>Подразделения ИВДИВО 17179869068 Синтез-ИВДИВО-Цельности, Забайкалье (регионом РФ</w:t>
      </w:r>
      <w:r>
        <w:t>)</w:t>
      </w:r>
    </w:p>
    <w:p w14:paraId="52D040D2" w14:textId="77777777" w:rsidR="007768DD" w:rsidRPr="00D63A18" w:rsidRDefault="007768DD" w:rsidP="007768DD">
      <w:pPr>
        <w:rPr>
          <w:b/>
          <w:bCs/>
        </w:rPr>
      </w:pPr>
      <w:r w:rsidRPr="00D63A18">
        <w:rPr>
          <w:b/>
          <w:bCs/>
        </w:rPr>
        <w:t>2021-2022 синтез года.</w:t>
      </w:r>
    </w:p>
    <w:p w14:paraId="1A539D25" w14:textId="77777777" w:rsidR="007768DD" w:rsidRDefault="007768DD" w:rsidP="007768DD">
      <w:r>
        <w:t>1.Философские Чтения Синтеза</w:t>
      </w:r>
    </w:p>
    <w:p w14:paraId="14C05AA7" w14:textId="2D995F9C" w:rsidR="007768DD" w:rsidRDefault="007768DD" w:rsidP="007768DD">
      <w:r>
        <w:t xml:space="preserve">3 курс – </w:t>
      </w:r>
      <w:bookmarkStart w:id="0" w:name="_Hlk83129626"/>
      <w:r w:rsidR="00EC00BB">
        <w:t>каждые четвёртые выходные с октября 2021г. Владыка Синтеза Кулябина Татьяна</w:t>
      </w:r>
      <w:r>
        <w:t xml:space="preserve">                                     </w:t>
      </w:r>
      <w:bookmarkEnd w:id="0"/>
    </w:p>
    <w:p w14:paraId="326273B6" w14:textId="6FF5C021" w:rsidR="007768DD" w:rsidRDefault="007768DD" w:rsidP="007768DD">
      <w:r>
        <w:t xml:space="preserve">1 курс – </w:t>
      </w:r>
      <w:r w:rsidR="00EC00BB">
        <w:t xml:space="preserve">каждые четвёртые выходные с октября 2021г. Владыка Синтеза Кулябина Татьяна                                     </w:t>
      </w:r>
      <w:r>
        <w:t xml:space="preserve">                                   </w:t>
      </w:r>
    </w:p>
    <w:p w14:paraId="05FDEC0E" w14:textId="77777777" w:rsidR="007768DD" w:rsidRDefault="007768DD" w:rsidP="007768DD">
      <w:r>
        <w:t xml:space="preserve">2. Проекты в подразделении </w:t>
      </w:r>
    </w:p>
    <w:p w14:paraId="79558DE1" w14:textId="77777777" w:rsidR="007768DD" w:rsidRDefault="007768DD" w:rsidP="007768DD">
      <w:r>
        <w:t>МГ Гражданская конфедерация</w:t>
      </w:r>
    </w:p>
    <w:p w14:paraId="6230E4CD" w14:textId="77777777" w:rsidR="007768DD" w:rsidRDefault="007768DD" w:rsidP="007768DD">
      <w:r>
        <w:t xml:space="preserve">Партия Посвящённых России –                                             руководитель Васильченко Н.    </w:t>
      </w:r>
    </w:p>
    <w:p w14:paraId="08C67441" w14:textId="77777777" w:rsidR="007768DD" w:rsidRDefault="007768DD" w:rsidP="007768DD">
      <w:r>
        <w:t>3. Проект в ИВДИВО 12 горизонта – МГ Имперский Дом синтез-физичности.</w:t>
      </w:r>
    </w:p>
    <w:p w14:paraId="406684AE" w14:textId="77777777" w:rsidR="007768DD" w:rsidRDefault="007768DD" w:rsidP="007768DD">
      <w:r>
        <w:t>4. Столп подразделения ИВДИВО Забайкалье.</w:t>
      </w:r>
    </w:p>
    <w:p w14:paraId="37FCE15A" w14:textId="778FCFBB" w:rsidR="007768DD" w:rsidRPr="00CA3DC2" w:rsidRDefault="007768DD" w:rsidP="007768DD">
      <w:r>
        <w:t xml:space="preserve"> Разработка методик, сложение технологий, исследование инструментов взаимодействия со Столпом подразделения в  поддержании действия Огня Синтезначала в Столпе </w:t>
      </w:r>
      <w:r w:rsidR="00D602B7">
        <w:t>Частями</w:t>
      </w:r>
      <w:r w:rsidRPr="00CA3DC2">
        <w:t>:</w:t>
      </w:r>
      <w:r>
        <w:t xml:space="preserve"> </w:t>
      </w:r>
      <w:r w:rsidR="00D602B7">
        <w:t xml:space="preserve">ИВДИВО-тело </w:t>
      </w:r>
      <w:r>
        <w:t>чувств</w:t>
      </w:r>
      <w:r w:rsidR="00D602B7">
        <w:t>а ИВО</w:t>
      </w:r>
      <w:r>
        <w:t xml:space="preserve">, </w:t>
      </w:r>
      <w:r w:rsidR="00D602B7">
        <w:t xml:space="preserve">ИВДИВО-тело </w:t>
      </w:r>
      <w:r>
        <w:t>мысл</w:t>
      </w:r>
      <w:r w:rsidR="00D602B7">
        <w:t>и ИВО</w:t>
      </w:r>
      <w:r>
        <w:t>,</w:t>
      </w:r>
      <w:r w:rsidR="00D602B7">
        <w:t xml:space="preserve"> ИВДИВО-тело</w:t>
      </w:r>
      <w:r>
        <w:t xml:space="preserve"> смысл</w:t>
      </w:r>
      <w:r w:rsidR="00D602B7">
        <w:t>а ИВО</w:t>
      </w:r>
      <w:r>
        <w:t>,</w:t>
      </w:r>
      <w:r w:rsidR="00D602B7">
        <w:t xml:space="preserve"> ИВДИВО-тело</w:t>
      </w:r>
      <w:r>
        <w:t xml:space="preserve"> сут</w:t>
      </w:r>
      <w:r w:rsidR="00D602B7">
        <w:t>и ИВО</w:t>
      </w:r>
      <w:r>
        <w:t>.</w:t>
      </w:r>
    </w:p>
    <w:p w14:paraId="7B5E00E0" w14:textId="77777777" w:rsidR="007768DD" w:rsidRDefault="007768DD" w:rsidP="007768DD">
      <w:r>
        <w:t>5. Нить Синтеза подразделения ИВДИВО Забайкалье.</w:t>
      </w:r>
      <w:r w:rsidRPr="00E8627A">
        <w:t xml:space="preserve"> </w:t>
      </w:r>
    </w:p>
    <w:p w14:paraId="605480A4" w14:textId="77777777" w:rsidR="007768DD" w:rsidRDefault="007768DD" w:rsidP="007768DD">
      <w:r>
        <w:t>Разработка 32 ядер Синтеза, проведённых на территории.</w:t>
      </w:r>
    </w:p>
    <w:p w14:paraId="24D809BE" w14:textId="77777777" w:rsidR="007768DD" w:rsidRDefault="007768DD" w:rsidP="007768DD">
      <w:r>
        <w:t>Развитие Философа Синтеза каждого наработкой умений и навыков написания тезисов – Ответственная Панфилова М.</w:t>
      </w:r>
    </w:p>
    <w:p w14:paraId="0EFA82A9" w14:textId="77777777" w:rsidR="007768DD" w:rsidRDefault="007768DD" w:rsidP="007768DD">
      <w:r>
        <w:t>6. Ядро Синтеза подразделения ИВДИВО Забайкалье.</w:t>
      </w:r>
    </w:p>
    <w:p w14:paraId="3B734F8F" w14:textId="77777777" w:rsidR="007768DD" w:rsidRDefault="007768DD" w:rsidP="007768DD">
      <w:r>
        <w:t>Наработка умений и навыков взаимодействия с Ядром подразделения разработкой личных Ядер Синтеза ДК   ИВДИВО.</w:t>
      </w:r>
    </w:p>
    <w:p w14:paraId="51BFE356" w14:textId="77777777" w:rsidR="007768DD" w:rsidRDefault="007768DD" w:rsidP="007768DD">
      <w:r>
        <w:t>7. Сфера подразделения ИВДИВО Забайкалье.</w:t>
      </w:r>
    </w:p>
    <w:p w14:paraId="49813189" w14:textId="77777777" w:rsidR="007768DD" w:rsidRDefault="007768DD" w:rsidP="007768DD">
      <w:r>
        <w:t>Учиться определять цели и задачи взаимодействия со сферой подразделения ИВДИВО.</w:t>
      </w:r>
    </w:p>
    <w:p w14:paraId="7C561FB2" w14:textId="77777777" w:rsidR="007768DD" w:rsidRDefault="007768DD" w:rsidP="007768DD">
      <w:r>
        <w:t xml:space="preserve">8.Чаша подразделения ИВДИВО Забайкалье.  </w:t>
      </w:r>
    </w:p>
    <w:p w14:paraId="0F0AE215" w14:textId="77777777" w:rsidR="007768DD" w:rsidRDefault="007768DD" w:rsidP="007768DD">
      <w:r>
        <w:t>9. Явление ИВО частью Виртуозность ИВО.</w:t>
      </w:r>
    </w:p>
    <w:p w14:paraId="2F900131" w14:textId="77777777" w:rsidR="007768DD" w:rsidRDefault="007768DD" w:rsidP="007768DD">
      <w:r>
        <w:t xml:space="preserve">Разработка Виртуозность ИВО – эталонной, совершенной, стать, синтез часть. </w:t>
      </w:r>
    </w:p>
    <w:p w14:paraId="428A8C2B" w14:textId="77777777" w:rsidR="007768DD" w:rsidRPr="00D34440" w:rsidRDefault="007768DD" w:rsidP="007768DD">
      <w:r>
        <w:t>10.  Разработка Эволюционного развития части Виртуозность ИВО организациями по горизонту</w:t>
      </w:r>
      <w:r w:rsidRPr="00D34440">
        <w:t>:</w:t>
      </w:r>
    </w:p>
    <w:p w14:paraId="58301F84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Отца</w:t>
      </w:r>
    </w:p>
    <w:p w14:paraId="4935F93F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Аватара</w:t>
      </w:r>
    </w:p>
    <w:p w14:paraId="36A7CE1D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Владыки</w:t>
      </w:r>
    </w:p>
    <w:p w14:paraId="5E9AFB69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Учителя</w:t>
      </w:r>
    </w:p>
    <w:p w14:paraId="7AABD2EB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Ипостаси</w:t>
      </w:r>
    </w:p>
    <w:p w14:paraId="2CC7712A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Служащего</w:t>
      </w:r>
    </w:p>
    <w:p w14:paraId="7A4D3265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Посвящённого</w:t>
      </w:r>
    </w:p>
    <w:p w14:paraId="7E933A3C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 ИВО</w:t>
      </w:r>
    </w:p>
    <w:p w14:paraId="712DFF36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Человека-Отца</w:t>
      </w:r>
    </w:p>
    <w:p w14:paraId="0CA4BEB8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Человека-Аватара</w:t>
      </w:r>
    </w:p>
    <w:p w14:paraId="27355550" w14:textId="77777777" w:rsidR="007768DD" w:rsidRDefault="007768DD" w:rsidP="007768DD">
      <w:pPr>
        <w:pStyle w:val="a3"/>
        <w:numPr>
          <w:ilvl w:val="0"/>
          <w:numId w:val="1"/>
        </w:numPr>
      </w:pPr>
      <w:r>
        <w:lastRenderedPageBreak/>
        <w:t>Виртуозность Человека-Владыки</w:t>
      </w:r>
    </w:p>
    <w:p w14:paraId="4416A7F1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Человека-Учителя</w:t>
      </w:r>
    </w:p>
    <w:p w14:paraId="3435A623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Человека-Ипостаси</w:t>
      </w:r>
    </w:p>
    <w:p w14:paraId="0933618A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Человека-Служащего</w:t>
      </w:r>
    </w:p>
    <w:p w14:paraId="13318FED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Человека-Посвящённого</w:t>
      </w:r>
    </w:p>
    <w:p w14:paraId="6F6B31B0" w14:textId="77777777" w:rsidR="007768DD" w:rsidRDefault="007768DD" w:rsidP="007768DD">
      <w:pPr>
        <w:pStyle w:val="a3"/>
        <w:numPr>
          <w:ilvl w:val="0"/>
          <w:numId w:val="1"/>
        </w:numPr>
      </w:pPr>
      <w:r>
        <w:t>Виртуозность Человека Синтез-физичности ИВО</w:t>
      </w:r>
    </w:p>
    <w:p w14:paraId="7E5E2EC9" w14:textId="77777777" w:rsidR="007768DD" w:rsidRDefault="007768DD" w:rsidP="007768DD">
      <w:r>
        <w:t>11. Разработка, явление Виртуозность ИВО части организации Служения.</w:t>
      </w:r>
    </w:p>
    <w:p w14:paraId="7E35CCFA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ИВДИВО Отца ИВО</w:t>
      </w:r>
    </w:p>
    <w:p w14:paraId="71058BAD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Физического тела ИВО</w:t>
      </w:r>
    </w:p>
    <w:p w14:paraId="7CCC6B99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Истины ИВО</w:t>
      </w:r>
    </w:p>
    <w:p w14:paraId="4948C13F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Ока ИВО</w:t>
      </w:r>
    </w:p>
    <w:p w14:paraId="072A60B0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Хум ИВО</w:t>
      </w:r>
    </w:p>
    <w:p w14:paraId="7FCBE865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Абсолюта ИВО</w:t>
      </w:r>
    </w:p>
    <w:p w14:paraId="4C9F6E31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Омеги ИВО</w:t>
      </w:r>
    </w:p>
    <w:p w14:paraId="1B531F40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Монады ИВО</w:t>
      </w:r>
    </w:p>
    <w:p w14:paraId="5EE29EBC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ИВ Прасинтезной Компетенции</w:t>
      </w:r>
    </w:p>
    <w:p w14:paraId="36F06CE3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Синтезобраза ИВО</w:t>
      </w:r>
    </w:p>
    <w:p w14:paraId="408E0B18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Разума ИВО</w:t>
      </w:r>
    </w:p>
    <w:p w14:paraId="244C6E43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Сердца ИВО</w:t>
      </w:r>
    </w:p>
    <w:p w14:paraId="232ED250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Мышления ИВО</w:t>
      </w:r>
    </w:p>
    <w:p w14:paraId="564715F6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Головерсума ИВО</w:t>
      </w:r>
    </w:p>
    <w:p w14:paraId="0022627A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Восприятия ИВО</w:t>
      </w:r>
    </w:p>
    <w:p w14:paraId="42288935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Пламени ИВО</w:t>
      </w:r>
    </w:p>
    <w:p w14:paraId="28249A83" w14:textId="340F41C7" w:rsidR="007768DD" w:rsidRDefault="007768DD" w:rsidP="007768DD">
      <w:pPr>
        <w:pStyle w:val="a3"/>
        <w:numPr>
          <w:ilvl w:val="0"/>
          <w:numId w:val="2"/>
        </w:numPr>
      </w:pPr>
      <w:r>
        <w:t>Виртуозность ИВДИВОСТИ ИВО</w:t>
      </w:r>
    </w:p>
    <w:p w14:paraId="1F4856CE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Ипостасного Тела ИВО</w:t>
      </w:r>
    </w:p>
    <w:p w14:paraId="3536CDB1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Сознания ИВО</w:t>
      </w:r>
    </w:p>
    <w:p w14:paraId="127DC344" w14:textId="77777777" w:rsidR="007768DD" w:rsidRDefault="007768DD" w:rsidP="007768DD">
      <w:pPr>
        <w:pStyle w:val="a3"/>
        <w:numPr>
          <w:ilvl w:val="0"/>
          <w:numId w:val="2"/>
        </w:numPr>
      </w:pPr>
      <w:r>
        <w:t>Виртуозность Памяти ИВО</w:t>
      </w:r>
    </w:p>
    <w:p w14:paraId="7DB8B182" w14:textId="164C3229" w:rsidR="007768DD" w:rsidRDefault="007768DD" w:rsidP="007768DD">
      <w:r>
        <w:t>12. Виртуозность каждого дееспособностью</w:t>
      </w:r>
      <w:r w:rsidR="007B257E">
        <w:t xml:space="preserve"> архетипически.</w:t>
      </w:r>
    </w:p>
    <w:p w14:paraId="317ED611" w14:textId="0D23CDB3" w:rsidR="007768DD" w:rsidRDefault="007768DD" w:rsidP="007768DD">
      <w:r>
        <w:t xml:space="preserve">13. </w:t>
      </w:r>
      <w:r w:rsidR="009A79A3">
        <w:t>И</w:t>
      </w:r>
      <w:r>
        <w:t>постасно</w:t>
      </w:r>
      <w:r w:rsidR="009A79A3">
        <w:t>е</w:t>
      </w:r>
      <w:r>
        <w:t xml:space="preserve"> явлени</w:t>
      </w:r>
      <w:r w:rsidR="009A79A3">
        <w:t>е</w:t>
      </w:r>
      <w:r w:rsidR="001B6911">
        <w:t xml:space="preserve"> ИВО, ИВ Ипостась </w:t>
      </w:r>
      <w:r w:rsidR="00D602B7">
        <w:t>Соль</w:t>
      </w:r>
      <w:r w:rsidR="001B6911">
        <w:t>-ИВДИВО</w:t>
      </w:r>
      <w:r w:rsidR="00D602B7">
        <w:t xml:space="preserve"> Мг</w:t>
      </w:r>
      <w:r w:rsidR="001B6911">
        <w:t xml:space="preserve"> </w:t>
      </w:r>
      <w:r>
        <w:t xml:space="preserve"> </w:t>
      </w:r>
      <w:r w:rsidR="001B6911">
        <w:t xml:space="preserve">ИВО, </w:t>
      </w:r>
      <w:r>
        <w:t>ИВАС Вадим Тамара</w:t>
      </w:r>
      <w:r w:rsidR="007B257E">
        <w:t>, ИВАС по Служению</w:t>
      </w:r>
      <w:r>
        <w:t xml:space="preserve"> </w:t>
      </w:r>
      <w:r w:rsidR="009A79A3">
        <w:t>каждым и командой в целом</w:t>
      </w:r>
      <w:r>
        <w:t>.</w:t>
      </w:r>
    </w:p>
    <w:p w14:paraId="69E71E2B" w14:textId="77777777" w:rsidR="007768DD" w:rsidRDefault="007768DD" w:rsidP="007768DD">
      <w:r>
        <w:t>14. Обучение чтению книги подразделения у ИВАС Вадим Тамара.</w:t>
      </w:r>
    </w:p>
    <w:p w14:paraId="627D4936" w14:textId="77777777" w:rsidR="007768DD" w:rsidRDefault="007768DD" w:rsidP="007768DD">
      <w:r>
        <w:t>15. Дежурство в 64-х Зданиях и Экополисах ответственности подразделения в 5-ти Метагалактиках (ОМГ, ИМГ, ВЦМГ, ИВМГ, МгФА). Накопление плотности Синтеза и Огня ИВО каждым Компетентным. Ответственная – Аксёнова В.</w:t>
      </w:r>
    </w:p>
    <w:p w14:paraId="7B6E848A" w14:textId="08C94A0E" w:rsidR="007768DD" w:rsidRDefault="007768DD" w:rsidP="007768DD">
      <w:r>
        <w:t>16.Разработка</w:t>
      </w:r>
      <w:r w:rsidR="00D602B7">
        <w:t>,</w:t>
      </w:r>
      <w:r>
        <w:t xml:space="preserve"> явление 8 эталонной части ИВО Человека 16268 ВЦР МГ ФА и Виртуозности ИВДИВО-тела Права ИВО.</w:t>
      </w:r>
    </w:p>
    <w:p w14:paraId="59DF9FDC" w14:textId="1221865B" w:rsidR="007768DD" w:rsidRDefault="007768DD" w:rsidP="007768DD">
      <w:r>
        <w:t xml:space="preserve">17. Разработка вида Человека, являемого подразделением – Человек </w:t>
      </w:r>
      <w:r w:rsidR="00D602B7">
        <w:t>- Ипостась</w:t>
      </w:r>
      <w:bookmarkStart w:id="1" w:name="_GoBack"/>
      <w:bookmarkEnd w:id="1"/>
      <w:r>
        <w:t xml:space="preserve"> ИВО. Ответственная Бобовская С.</w:t>
      </w:r>
    </w:p>
    <w:p w14:paraId="7304B354" w14:textId="77777777" w:rsidR="007768DD" w:rsidRDefault="007768DD" w:rsidP="007768DD">
      <w:r>
        <w:t>18. Разработка ИВДИВО-развития подразделения Ответственная Брель Н.</w:t>
      </w:r>
    </w:p>
    <w:p w14:paraId="166099C0" w14:textId="1840DC82" w:rsidR="007768DD" w:rsidRDefault="007768DD" w:rsidP="007768DD">
      <w:r>
        <w:t>19. Праздники ИВДИВО</w:t>
      </w:r>
      <w:r w:rsidR="002D57CD">
        <w:t>, составить расписание Праздников, проводимых на территории подразделения с указанием ответственных за их организацию</w:t>
      </w:r>
      <w:r>
        <w:t xml:space="preserve"> – отве</w:t>
      </w:r>
      <w:r w:rsidR="002D57CD">
        <w:t xml:space="preserve">тственная Киреева О. </w:t>
      </w:r>
    </w:p>
    <w:p w14:paraId="12F71486" w14:textId="3285898F" w:rsidR="007768DD" w:rsidRDefault="007768DD" w:rsidP="007768DD">
      <w:r>
        <w:t>Светск</w:t>
      </w:r>
      <w:r w:rsidR="006901C6">
        <w:t>ая</w:t>
      </w:r>
      <w:r>
        <w:t xml:space="preserve"> </w:t>
      </w:r>
      <w:r w:rsidR="006901C6">
        <w:t>синтез-</w:t>
      </w:r>
      <w:r>
        <w:t>деятельность - ответственная Киреева О.</w:t>
      </w:r>
    </w:p>
    <w:p w14:paraId="2BDB0DE1" w14:textId="77777777" w:rsidR="007768DD" w:rsidRDefault="007768DD" w:rsidP="007768DD">
      <w:r>
        <w:lastRenderedPageBreak/>
        <w:t>20. Региональный Съезд подразделения – 12.06.22г. Ответственная Домашина Н.</w:t>
      </w:r>
    </w:p>
    <w:p w14:paraId="0DB0493B" w14:textId="77777777" w:rsidR="007768DD" w:rsidRDefault="007768DD" w:rsidP="007768DD">
      <w:r>
        <w:t>21. Составление расписания синтез-деятельности подразделения на каждый месяц и на год. Ответственная Дударева Елена.</w:t>
      </w:r>
    </w:p>
    <w:p w14:paraId="3EF623C4" w14:textId="77777777" w:rsidR="007768DD" w:rsidRDefault="007768DD" w:rsidP="007768DD">
      <w:r>
        <w:t>23. Офис подразделения – ответственная Аксёнова В.</w:t>
      </w:r>
    </w:p>
    <w:p w14:paraId="03C6ED0D" w14:textId="77777777" w:rsidR="007768DD" w:rsidRDefault="007768DD" w:rsidP="007768DD">
      <w:r>
        <w:t>24. ЭП политика подразделения – ответственная Беликова Л.</w:t>
      </w:r>
    </w:p>
    <w:p w14:paraId="0180ACD8" w14:textId="77777777" w:rsidR="007768DD" w:rsidRDefault="007768DD" w:rsidP="007768DD">
      <w:r>
        <w:t>25. Советы подразделения</w:t>
      </w:r>
      <w:r w:rsidRPr="006F08C9">
        <w:t>:</w:t>
      </w:r>
      <w:r>
        <w:t xml:space="preserve"> 1 июня, 1 сентября,  4 января, конец апреля/1 мая.</w:t>
      </w:r>
      <w:r w:rsidRPr="00CB3531">
        <w:t xml:space="preserve"> </w:t>
      </w:r>
    </w:p>
    <w:p w14:paraId="407398E2" w14:textId="77777777" w:rsidR="007768DD" w:rsidRDefault="007768DD" w:rsidP="007768DD">
      <w:r>
        <w:t>26. Организация Кадровой политики подразделения.</w:t>
      </w:r>
    </w:p>
    <w:p w14:paraId="2DBCFBB5" w14:textId="77777777" w:rsidR="007768DD" w:rsidRDefault="007768DD" w:rsidP="007768DD">
      <w:r>
        <w:t>27. Кадровая политика подразделения – обучение у ИВАС. Ответственная Киреева К.</w:t>
      </w:r>
    </w:p>
    <w:p w14:paraId="46111962" w14:textId="346B677E" w:rsidR="007768DD" w:rsidRDefault="007768DD" w:rsidP="007768DD">
      <w:r>
        <w:t>28. Разработка Эталонной Мг науки по горизонту явления подразделения – Синтезностного Синтеза Ответственная Моторина М</w:t>
      </w:r>
      <w:r w:rsidR="007F7BA5">
        <w:t>.</w:t>
      </w:r>
    </w:p>
    <w:p w14:paraId="19079B25" w14:textId="77777777" w:rsidR="007768DD" w:rsidRDefault="007768DD" w:rsidP="007768DD">
      <w:r>
        <w:t>29. Новогодние Рождественские стяжания – активация специфики подразделения перспективными целями и задачами.</w:t>
      </w:r>
    </w:p>
    <w:p w14:paraId="53D7AC69" w14:textId="3C4C1F49" w:rsidR="00E26B8E" w:rsidRDefault="007768DD" w:rsidP="007768DD">
      <w:r>
        <w:t>30. Организация Советов ИВО в режиме он лайн. Ответственная Маштакова О</w:t>
      </w:r>
      <w:r w:rsidR="001B6911">
        <w:t>.</w:t>
      </w:r>
    </w:p>
    <w:p w14:paraId="4F591094" w14:textId="1868EAC0" w:rsidR="001B6911" w:rsidRPr="001B6911" w:rsidRDefault="001B6911" w:rsidP="007768DD">
      <w:pPr>
        <w:rPr>
          <w:color w:val="FF0000"/>
        </w:rPr>
      </w:pPr>
      <w:r w:rsidRPr="001B6911">
        <w:rPr>
          <w:color w:val="FF0000"/>
        </w:rPr>
        <w:t>Совет ИВО подразделения ИВДИВО</w:t>
      </w:r>
    </w:p>
    <w:sectPr w:rsidR="001B6911" w:rsidRPr="001B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D92"/>
    <w:multiLevelType w:val="hybridMultilevel"/>
    <w:tmpl w:val="DDB65384"/>
    <w:lvl w:ilvl="0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77677D1F"/>
    <w:multiLevelType w:val="hybridMultilevel"/>
    <w:tmpl w:val="DC7297FC"/>
    <w:lvl w:ilvl="0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DD"/>
    <w:rsid w:val="001B6911"/>
    <w:rsid w:val="002D57CD"/>
    <w:rsid w:val="005A5C5E"/>
    <w:rsid w:val="006901C6"/>
    <w:rsid w:val="007768DD"/>
    <w:rsid w:val="007B257E"/>
    <w:rsid w:val="007F7BA5"/>
    <w:rsid w:val="009A79A3"/>
    <w:rsid w:val="00B40FC0"/>
    <w:rsid w:val="00D602B7"/>
    <w:rsid w:val="00E26B8E"/>
    <w:rsid w:val="00E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D2E3"/>
  <w15:chartTrackingRefBased/>
  <w15:docId w15:val="{74D0435C-8336-418E-B251-941EA8C9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Брель</dc:creator>
  <cp:keywords/>
  <dc:description/>
  <cp:lastModifiedBy>Брель</cp:lastModifiedBy>
  <cp:revision>10</cp:revision>
  <dcterms:created xsi:type="dcterms:W3CDTF">2021-08-31T04:06:00Z</dcterms:created>
  <dcterms:modified xsi:type="dcterms:W3CDTF">2021-09-21T14:39:00Z</dcterms:modified>
</cp:coreProperties>
</file>